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  <w:r w:rsidR="005A2DEA">
        <w:rPr>
          <w:rFonts w:ascii="Calibri" w:eastAsia="Calibri" w:hAnsi="Calibri" w:cs="Arial"/>
          <w:b/>
          <w:sz w:val="28"/>
          <w:szCs w:val="28"/>
          <w:lang w:eastAsia="en-US"/>
        </w:rPr>
        <w:t>pro část 1 veřejné zakázky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73070F" w:rsidRPr="005A2DEA" w:rsidRDefault="0097571A" w:rsidP="005A2DEA">
      <w:pPr>
        <w:pStyle w:val="Nadpis8"/>
      </w:pPr>
      <w:proofErr w:type="spellStart"/>
      <w:r w:rsidRPr="005A2DEA">
        <w:t>Termocycler</w:t>
      </w:r>
      <w:proofErr w:type="spellEnd"/>
      <w:r w:rsidRPr="005A2DEA">
        <w:t xml:space="preserve"> pro metody PCR</w:t>
      </w:r>
      <w:r w:rsidR="005A2DEA" w:rsidRPr="005A2DEA">
        <w:t xml:space="preserve"> a laboratorní mraznička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5A2DEA" w:rsidRPr="00393D63" w:rsidRDefault="005A2DEA" w:rsidP="005A2DEA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393D63">
        <w:rPr>
          <w:rFonts w:asciiTheme="minorHAnsi" w:hAnsiTheme="minorHAnsi" w:cs="Arial"/>
          <w:bCs/>
        </w:rPr>
        <w:t xml:space="preserve">Název části </w:t>
      </w:r>
      <w:r>
        <w:rPr>
          <w:rFonts w:asciiTheme="minorHAnsi" w:hAnsiTheme="minorHAnsi" w:cs="Arial"/>
          <w:bCs/>
        </w:rPr>
        <w:t xml:space="preserve">1 </w:t>
      </w:r>
      <w:r w:rsidRPr="00393D63">
        <w:rPr>
          <w:rFonts w:asciiTheme="minorHAnsi" w:hAnsiTheme="minorHAnsi" w:cs="Arial"/>
          <w:bCs/>
        </w:rPr>
        <w:t>veřejné zakázky</w:t>
      </w:r>
    </w:p>
    <w:p w:rsidR="005A2DEA" w:rsidRPr="00393D63" w:rsidRDefault="005A2DEA" w:rsidP="005A2DEA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proofErr w:type="spellStart"/>
      <w:r w:rsidRPr="005A2DEA">
        <w:rPr>
          <w:rFonts w:asciiTheme="minorHAnsi" w:hAnsiTheme="minorHAnsi" w:cs="Arial"/>
          <w:bCs/>
        </w:rPr>
        <w:t>Termocycler</w:t>
      </w:r>
      <w:proofErr w:type="spellEnd"/>
      <w:r w:rsidRPr="005A2DEA">
        <w:rPr>
          <w:rFonts w:asciiTheme="minorHAnsi" w:hAnsiTheme="minorHAnsi" w:cs="Arial"/>
          <w:bCs/>
        </w:rPr>
        <w:t xml:space="preserve"> pro metody PCR</w:t>
      </w:r>
    </w:p>
    <w:p w:rsidR="005A2DEA" w:rsidRDefault="005A2DEA" w:rsidP="005A2DEA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</w:t>
      </w:r>
      <w:r w:rsidR="005242DC">
        <w:rPr>
          <w:rFonts w:ascii="Calibri" w:hAnsi="Calibri" w:cs="Arial"/>
          <w:sz w:val="22"/>
          <w:szCs w:val="22"/>
        </w:rPr>
        <w:t>předmět plnění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FC48B3" w:rsidP="00602A33">
      <w:pPr>
        <w:pStyle w:val="Nadpis2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602A33"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97571A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proofErr w:type="spellStart"/>
            <w:r w:rsidRPr="0097571A">
              <w:rPr>
                <w:rFonts w:asciiTheme="minorHAnsi" w:hAnsiTheme="minorHAnsi" w:cs="Arial"/>
                <w:b/>
                <w:sz w:val="28"/>
                <w:szCs w:val="28"/>
              </w:rPr>
              <w:t>Termocycler</w:t>
            </w:r>
            <w:proofErr w:type="spellEnd"/>
            <w:r w:rsidRPr="0097571A">
              <w:rPr>
                <w:rFonts w:asciiTheme="minorHAnsi" w:hAnsiTheme="minorHAnsi" w:cs="Arial"/>
                <w:b/>
                <w:sz w:val="28"/>
                <w:szCs w:val="28"/>
              </w:rPr>
              <w:t xml:space="preserve"> pro metody PCR </w:t>
            </w:r>
            <w:r w:rsidR="00393D63" w:rsidRPr="00393D63">
              <w:rPr>
                <w:rFonts w:asciiTheme="minorHAnsi" w:hAnsiTheme="minorHAnsi" w:cs="Arial"/>
                <w:b/>
                <w:sz w:val="28"/>
                <w:szCs w:val="28"/>
              </w:rPr>
              <w:t xml:space="preserve">–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2</w:t>
            </w:r>
            <w:r w:rsidR="00393D63" w:rsidRPr="00393D63">
              <w:rPr>
                <w:rFonts w:asciiTheme="minorHAnsi" w:hAnsiTheme="minorHAnsi" w:cs="Arial"/>
                <w:b/>
                <w:sz w:val="28"/>
                <w:szCs w:val="28"/>
              </w:rPr>
              <w:t xml:space="preserve"> ks</w:t>
            </w:r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</w:t>
            </w:r>
            <w:r w:rsidR="005242DC">
              <w:rPr>
                <w:rFonts w:asciiTheme="minorHAnsi" w:hAnsiTheme="minorHAnsi"/>
                <w:b/>
                <w:sz w:val="22"/>
              </w:rPr>
              <w:t xml:space="preserve"> nebo </w:t>
            </w:r>
            <w:r w:rsidRPr="00600F8C">
              <w:rPr>
                <w:rFonts w:asciiTheme="minorHAnsi" w:hAnsiTheme="minorHAnsi"/>
                <w:b/>
                <w:sz w:val="22"/>
              </w:rPr>
              <w:t>odkaz na stránku v nabídce.</w:t>
            </w:r>
          </w:p>
        </w:tc>
      </w:tr>
      <w:tr w:rsidR="00F16700" w:rsidRPr="00C10A7D" w:rsidTr="00374075">
        <w:tc>
          <w:tcPr>
            <w:tcW w:w="4536" w:type="dxa"/>
            <w:vAlign w:val="center"/>
          </w:tcPr>
          <w:p w:rsidR="00F16700" w:rsidRPr="00767CC9" w:rsidRDefault="0097571A" w:rsidP="00FB0179">
            <w:pPr>
              <w:pStyle w:val="Bezmezer"/>
              <w:autoSpaceDE w:val="0"/>
              <w:autoSpaceDN w:val="0"/>
              <w:adjustRightInd w:val="0"/>
              <w:rPr>
                <w:rFonts w:eastAsia="Times New Roman"/>
                <w:b/>
                <w:bCs/>
                <w:lang w:eastAsia="cs-CZ"/>
              </w:rPr>
            </w:pPr>
            <w:r w:rsidRPr="00BE6B48">
              <w:rPr>
                <w:rFonts w:asciiTheme="minorHAnsi" w:hAnsiTheme="minorHAnsi"/>
              </w:rPr>
              <w:t xml:space="preserve">5- kanálový termální </w:t>
            </w:r>
            <w:proofErr w:type="spellStart"/>
            <w:r w:rsidRPr="00BE6B48">
              <w:rPr>
                <w:rFonts w:asciiTheme="minorHAnsi" w:hAnsiTheme="minorHAnsi"/>
              </w:rPr>
              <w:t>cykler</w:t>
            </w:r>
            <w:proofErr w:type="spellEnd"/>
            <w:r w:rsidRPr="00BE6B48">
              <w:rPr>
                <w:rFonts w:asciiTheme="minorHAnsi" w:hAnsiTheme="minorHAnsi"/>
              </w:rPr>
              <w:t xml:space="preserve"> pro in vitro diagnostiku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374075">
        <w:tc>
          <w:tcPr>
            <w:tcW w:w="4536" w:type="dxa"/>
            <w:vAlign w:val="center"/>
          </w:tcPr>
          <w:p w:rsidR="00F16700" w:rsidRPr="0097571A" w:rsidRDefault="0097571A" w:rsidP="0097571A">
            <w:pPr>
              <w:rPr>
                <w:rFonts w:asciiTheme="minorHAnsi" w:hAnsiTheme="minorHAns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sz w:val="22"/>
                <w:szCs w:val="22"/>
              </w:rPr>
              <w:t>Vč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etně </w:t>
            </w:r>
            <w:r w:rsidRPr="00BE6B48">
              <w:rPr>
                <w:rFonts w:asciiTheme="minorHAnsi" w:hAnsiTheme="minorHAnsi"/>
                <w:sz w:val="22"/>
                <w:szCs w:val="22"/>
              </w:rPr>
              <w:t>reakčního modulu pro 96 jamek s vyhřívaným víkem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374075">
        <w:tc>
          <w:tcPr>
            <w:tcW w:w="4536" w:type="dxa"/>
            <w:vAlign w:val="center"/>
          </w:tcPr>
          <w:p w:rsidR="00F16700" w:rsidRPr="00767CC9" w:rsidRDefault="0097571A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sz w:val="22"/>
                <w:szCs w:val="22"/>
              </w:rPr>
              <w:t>Vč</w:t>
            </w:r>
            <w:r>
              <w:rPr>
                <w:rFonts w:asciiTheme="minorHAnsi" w:hAnsiTheme="minorHAnsi"/>
                <w:sz w:val="22"/>
                <w:szCs w:val="22"/>
              </w:rPr>
              <w:t>etně</w:t>
            </w:r>
            <w:r w:rsidRPr="00BE6B48">
              <w:rPr>
                <w:rFonts w:asciiTheme="minorHAnsi" w:hAnsiTheme="minorHAnsi"/>
                <w:sz w:val="22"/>
                <w:szCs w:val="22"/>
              </w:rPr>
              <w:t xml:space="preserve"> PC s ovládacím a vyhodnocovacím SW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374075">
        <w:tc>
          <w:tcPr>
            <w:tcW w:w="4536" w:type="dxa"/>
            <w:vAlign w:val="center"/>
          </w:tcPr>
          <w:p w:rsidR="00F16700" w:rsidRPr="00767CC9" w:rsidRDefault="0097571A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sz w:val="22"/>
                <w:szCs w:val="22"/>
              </w:rPr>
              <w:t>Množství vzorku v rozmezí min. 1-50 µl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374075">
        <w:tc>
          <w:tcPr>
            <w:tcW w:w="4536" w:type="dxa"/>
            <w:vAlign w:val="center"/>
          </w:tcPr>
          <w:p w:rsidR="00F16700" w:rsidRPr="00767CC9" w:rsidRDefault="0097571A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sz w:val="22"/>
                <w:szCs w:val="22"/>
              </w:rPr>
              <w:t>Kapacita 96 vzorků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374075">
        <w:trPr>
          <w:trHeight w:val="677"/>
        </w:trPr>
        <w:tc>
          <w:tcPr>
            <w:tcW w:w="4536" w:type="dxa"/>
            <w:vAlign w:val="center"/>
          </w:tcPr>
          <w:p w:rsidR="00F16700" w:rsidRPr="00767CC9" w:rsidRDefault="0097571A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sz w:val="22"/>
                <w:szCs w:val="22"/>
              </w:rPr>
              <w:t>Víko – ohřívání min. do 105 °C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374075">
        <w:tc>
          <w:tcPr>
            <w:tcW w:w="4536" w:type="dxa"/>
            <w:vAlign w:val="center"/>
          </w:tcPr>
          <w:p w:rsidR="00F16700" w:rsidRPr="00767CC9" w:rsidRDefault="00EC6204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sz w:val="22"/>
                <w:szCs w:val="22"/>
              </w:rPr>
              <w:t xml:space="preserve">Rozmezí teplot min. </w:t>
            </w:r>
            <w:proofErr w:type="gramStart"/>
            <w:r w:rsidRPr="00BE6B48">
              <w:rPr>
                <w:rFonts w:asciiTheme="minorHAnsi" w:hAnsiTheme="minorHAnsi"/>
                <w:sz w:val="22"/>
                <w:szCs w:val="22"/>
              </w:rPr>
              <w:t>0 – 100</w:t>
            </w:r>
            <w:proofErr w:type="gramEnd"/>
            <w:r w:rsidRPr="00BE6B48">
              <w:rPr>
                <w:rFonts w:asciiTheme="minorHAnsi" w:hAnsiTheme="minorHAnsi"/>
                <w:sz w:val="22"/>
                <w:szCs w:val="22"/>
              </w:rPr>
              <w:t xml:space="preserve"> °C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374075">
        <w:tc>
          <w:tcPr>
            <w:tcW w:w="4536" w:type="dxa"/>
            <w:vAlign w:val="center"/>
          </w:tcPr>
          <w:p w:rsidR="00F16700" w:rsidRPr="00767CC9" w:rsidRDefault="00EC6204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sz w:val="22"/>
                <w:szCs w:val="22"/>
              </w:rPr>
              <w:t>Přesnost teploty ±</w:t>
            </w:r>
            <w:proofErr w:type="gramStart"/>
            <w:r w:rsidRPr="00BE6B48">
              <w:rPr>
                <w:rFonts w:asciiTheme="minorHAnsi" w:hAnsiTheme="minorHAnsi"/>
                <w:sz w:val="22"/>
                <w:szCs w:val="22"/>
              </w:rPr>
              <w:t>0,2°C</w:t>
            </w:r>
            <w:proofErr w:type="gramEnd"/>
            <w:r w:rsidRPr="00BE6B48">
              <w:rPr>
                <w:rFonts w:asciiTheme="minorHAnsi" w:hAnsiTheme="minorHAnsi"/>
                <w:sz w:val="22"/>
                <w:szCs w:val="22"/>
              </w:rPr>
              <w:t xml:space="preserve"> programované cílové teploty při 90°C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2476E6" w:rsidTr="00374075">
        <w:tc>
          <w:tcPr>
            <w:tcW w:w="4536" w:type="dxa"/>
            <w:vAlign w:val="center"/>
          </w:tcPr>
          <w:p w:rsidR="00F16700" w:rsidRPr="00767CC9" w:rsidRDefault="00EC6204" w:rsidP="00A837CA">
            <w:pPr>
              <w:rPr>
                <w:rFonts w:ascii="Calibri" w:hAnsi="Calibri" w:cs="Calibr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sz w:val="22"/>
                <w:szCs w:val="22"/>
              </w:rPr>
              <w:t>Uniformita teplot ±</w:t>
            </w:r>
            <w:proofErr w:type="gramStart"/>
            <w:r w:rsidRPr="00BE6B48">
              <w:rPr>
                <w:rFonts w:asciiTheme="minorHAnsi" w:hAnsiTheme="minorHAnsi"/>
                <w:sz w:val="22"/>
                <w:szCs w:val="22"/>
              </w:rPr>
              <w:t>0,4°C</w:t>
            </w:r>
            <w:proofErr w:type="gramEnd"/>
            <w:r w:rsidRPr="00BE6B48">
              <w:rPr>
                <w:rFonts w:asciiTheme="minorHAnsi" w:hAnsiTheme="minorHAnsi"/>
                <w:sz w:val="22"/>
                <w:szCs w:val="22"/>
              </w:rPr>
              <w:t xml:space="preserve"> během 10 sec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C6204" w:rsidRPr="002476E6" w:rsidTr="00374075">
        <w:tc>
          <w:tcPr>
            <w:tcW w:w="4536" w:type="dxa"/>
            <w:vAlign w:val="center"/>
          </w:tcPr>
          <w:p w:rsidR="00EC6204" w:rsidRPr="00BE6B48" w:rsidRDefault="00EC6204" w:rsidP="00EC620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sz w:val="22"/>
                <w:szCs w:val="22"/>
              </w:rPr>
              <w:t xml:space="preserve">Gradient operační rozmezí min. </w:t>
            </w:r>
            <w:proofErr w:type="gramStart"/>
            <w:r w:rsidRPr="00BE6B48">
              <w:rPr>
                <w:rFonts w:asciiTheme="minorHAnsi" w:hAnsiTheme="minorHAnsi"/>
                <w:sz w:val="22"/>
                <w:szCs w:val="22"/>
              </w:rPr>
              <w:t>30 – 100</w:t>
            </w:r>
            <w:proofErr w:type="gramEnd"/>
            <w:r w:rsidRPr="00BE6B48">
              <w:rPr>
                <w:rFonts w:asciiTheme="minorHAnsi" w:hAnsiTheme="minorHAnsi"/>
                <w:sz w:val="22"/>
                <w:szCs w:val="22"/>
              </w:rPr>
              <w:t xml:space="preserve"> °C</w:t>
            </w:r>
          </w:p>
        </w:tc>
        <w:tc>
          <w:tcPr>
            <w:tcW w:w="1276" w:type="dxa"/>
            <w:vAlign w:val="center"/>
          </w:tcPr>
          <w:p w:rsidR="00EC6204" w:rsidRPr="002476E6" w:rsidRDefault="00EC6204" w:rsidP="00EC620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EC6204" w:rsidRPr="002476E6" w:rsidRDefault="00EC6204" w:rsidP="00EC620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C6204" w:rsidRPr="002476E6" w:rsidTr="00374075">
        <w:tc>
          <w:tcPr>
            <w:tcW w:w="4536" w:type="dxa"/>
            <w:vAlign w:val="center"/>
          </w:tcPr>
          <w:p w:rsidR="00EC6204" w:rsidRPr="00BE6B48" w:rsidRDefault="00EC6204" w:rsidP="00EC620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sz w:val="22"/>
                <w:szCs w:val="22"/>
              </w:rPr>
              <w:t xml:space="preserve">Gradient programovatelné rozmezí min. </w:t>
            </w:r>
            <w:proofErr w:type="gramStart"/>
            <w:r w:rsidRPr="00BE6B48">
              <w:rPr>
                <w:rFonts w:asciiTheme="minorHAnsi" w:hAnsiTheme="minorHAnsi"/>
                <w:sz w:val="22"/>
                <w:szCs w:val="22"/>
              </w:rPr>
              <w:t>0 - 24</w:t>
            </w:r>
            <w:proofErr w:type="gramEnd"/>
            <w:r w:rsidRPr="00BE6B48">
              <w:rPr>
                <w:rFonts w:asciiTheme="minorHAnsi" w:hAnsiTheme="minorHAnsi"/>
                <w:sz w:val="22"/>
                <w:szCs w:val="22"/>
              </w:rPr>
              <w:t xml:space="preserve"> °C</w:t>
            </w:r>
          </w:p>
        </w:tc>
        <w:tc>
          <w:tcPr>
            <w:tcW w:w="1276" w:type="dxa"/>
            <w:vAlign w:val="center"/>
          </w:tcPr>
          <w:p w:rsidR="00EC6204" w:rsidRPr="002476E6" w:rsidRDefault="00EC6204" w:rsidP="00EC620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EC6204" w:rsidRPr="002476E6" w:rsidRDefault="00EC6204" w:rsidP="00EC620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C6204" w:rsidRPr="002476E6" w:rsidTr="00374075">
        <w:tc>
          <w:tcPr>
            <w:tcW w:w="4536" w:type="dxa"/>
            <w:vAlign w:val="center"/>
          </w:tcPr>
          <w:p w:rsidR="00EC6204" w:rsidRPr="00BE6B48" w:rsidRDefault="00EC6204" w:rsidP="00EC620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sz w:val="22"/>
                <w:szCs w:val="22"/>
              </w:rPr>
              <w:t>Excitace – min. 6 filtrovaných LED</w:t>
            </w:r>
          </w:p>
        </w:tc>
        <w:tc>
          <w:tcPr>
            <w:tcW w:w="1276" w:type="dxa"/>
            <w:vAlign w:val="center"/>
          </w:tcPr>
          <w:p w:rsidR="00EC6204" w:rsidRPr="002476E6" w:rsidRDefault="00EC6204" w:rsidP="00EC620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EC6204" w:rsidRPr="002476E6" w:rsidRDefault="00EC6204" w:rsidP="00EC620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C6204" w:rsidRPr="002476E6" w:rsidTr="00374075">
        <w:tc>
          <w:tcPr>
            <w:tcW w:w="4536" w:type="dxa"/>
            <w:vAlign w:val="center"/>
          </w:tcPr>
          <w:p w:rsidR="00EC6204" w:rsidRPr="00BE6B48" w:rsidRDefault="00EC6204" w:rsidP="00EC620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sz w:val="22"/>
                <w:szCs w:val="22"/>
              </w:rPr>
              <w:t>Detekce – min. 6 filtrovaných fotodiod</w:t>
            </w:r>
          </w:p>
        </w:tc>
        <w:tc>
          <w:tcPr>
            <w:tcW w:w="1276" w:type="dxa"/>
            <w:vAlign w:val="center"/>
          </w:tcPr>
          <w:p w:rsidR="00EC6204" w:rsidRPr="002476E6" w:rsidRDefault="00EC6204" w:rsidP="00EC620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EC6204" w:rsidRPr="002476E6" w:rsidRDefault="00EC6204" w:rsidP="00EC620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C6204" w:rsidRPr="002476E6" w:rsidTr="00374075">
        <w:tc>
          <w:tcPr>
            <w:tcW w:w="4536" w:type="dxa"/>
            <w:vAlign w:val="center"/>
          </w:tcPr>
          <w:p w:rsidR="00EC6204" w:rsidRPr="00BE6B48" w:rsidRDefault="00EC6204" w:rsidP="00EC620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Rozmezí vlnových délek excitace/emise min. 450-730 </w:t>
            </w:r>
            <w:proofErr w:type="spellStart"/>
            <w:r w:rsidRPr="00BE6B48">
              <w:rPr>
                <w:rFonts w:asciiTheme="minorHAnsi" w:hAnsiTheme="minorHAnsi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1276" w:type="dxa"/>
            <w:vAlign w:val="center"/>
          </w:tcPr>
          <w:p w:rsidR="00EC6204" w:rsidRDefault="00EC6204" w:rsidP="00EC6204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EC6204" w:rsidRDefault="00EC6204" w:rsidP="00EC6204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C6204" w:rsidRPr="002476E6" w:rsidTr="00374075">
        <w:tc>
          <w:tcPr>
            <w:tcW w:w="4536" w:type="dxa"/>
            <w:vAlign w:val="center"/>
          </w:tcPr>
          <w:p w:rsidR="00EC6204" w:rsidRPr="00BE6B48" w:rsidRDefault="00EC6204" w:rsidP="00EC620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sz w:val="22"/>
                <w:szCs w:val="22"/>
              </w:rPr>
              <w:t>Dynamický rozsah min. 10 řádů</w:t>
            </w:r>
          </w:p>
        </w:tc>
        <w:tc>
          <w:tcPr>
            <w:tcW w:w="1276" w:type="dxa"/>
            <w:vAlign w:val="center"/>
          </w:tcPr>
          <w:p w:rsidR="00EC6204" w:rsidRDefault="00EC6204" w:rsidP="00EC6204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EC6204" w:rsidRDefault="00EC6204" w:rsidP="00EC6204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C6204" w:rsidRPr="002476E6" w:rsidTr="00374075">
        <w:tc>
          <w:tcPr>
            <w:tcW w:w="4536" w:type="dxa"/>
            <w:vAlign w:val="center"/>
          </w:tcPr>
          <w:p w:rsidR="00EC6204" w:rsidRPr="00BE6B48" w:rsidRDefault="00EC6204" w:rsidP="00EC6204">
            <w:pPr>
              <w:jc w:val="both"/>
              <w:rPr>
                <w:rFonts w:asciiTheme="minorHAnsi" w:hAnsiTheme="minorHAnsi"/>
                <w:sz w:val="22"/>
                <w:szCs w:val="22"/>
                <w:highlight w:val="green"/>
              </w:rPr>
            </w:pPr>
            <w:r w:rsidRPr="00DB1986">
              <w:rPr>
                <w:rFonts w:asciiTheme="minorHAnsi" w:hAnsiTheme="minorHAnsi"/>
                <w:sz w:val="22"/>
                <w:szCs w:val="22"/>
              </w:rPr>
              <w:t>Operační systém – Microsoft Windows 10 Professional CZ 64 (nutné správné uvedení licence na faktuře)</w:t>
            </w:r>
          </w:p>
        </w:tc>
        <w:tc>
          <w:tcPr>
            <w:tcW w:w="1276" w:type="dxa"/>
            <w:vAlign w:val="center"/>
          </w:tcPr>
          <w:p w:rsidR="00EC6204" w:rsidRDefault="00EC6204" w:rsidP="00EC6204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EC6204" w:rsidRDefault="00EC6204" w:rsidP="00EC6204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C6204" w:rsidRPr="002476E6" w:rsidTr="00374075">
        <w:tc>
          <w:tcPr>
            <w:tcW w:w="4536" w:type="dxa"/>
            <w:vAlign w:val="center"/>
          </w:tcPr>
          <w:p w:rsidR="00EC6204" w:rsidRPr="00BE6B48" w:rsidRDefault="00EC6204" w:rsidP="00EC620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sz w:val="22"/>
                <w:szCs w:val="22"/>
              </w:rPr>
              <w:t>Multiplexní analýza min. 5 kanálů/jamku</w:t>
            </w:r>
          </w:p>
        </w:tc>
        <w:tc>
          <w:tcPr>
            <w:tcW w:w="1276" w:type="dxa"/>
            <w:vAlign w:val="center"/>
          </w:tcPr>
          <w:p w:rsidR="00EC6204" w:rsidRDefault="00EC6204" w:rsidP="00EC6204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EC6204" w:rsidRDefault="00EC6204" w:rsidP="00EC6204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90047" w:rsidRPr="002476E6" w:rsidTr="00374075">
        <w:tc>
          <w:tcPr>
            <w:tcW w:w="4536" w:type="dxa"/>
            <w:vAlign w:val="center"/>
          </w:tcPr>
          <w:p w:rsidR="00890047" w:rsidRPr="0099223B" w:rsidRDefault="00EC6204" w:rsidP="0089004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b/>
                <w:bCs/>
                <w:sz w:val="22"/>
                <w:szCs w:val="22"/>
              </w:rPr>
              <w:t>Mody datové analýzy:</w:t>
            </w:r>
          </w:p>
        </w:tc>
        <w:tc>
          <w:tcPr>
            <w:tcW w:w="1276" w:type="dxa"/>
            <w:vAlign w:val="center"/>
          </w:tcPr>
          <w:p w:rsidR="00890047" w:rsidRDefault="00890047" w:rsidP="00890047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890047" w:rsidRDefault="00890047" w:rsidP="00890047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0743" w:rsidRPr="002476E6" w:rsidTr="00374075">
        <w:tc>
          <w:tcPr>
            <w:tcW w:w="4536" w:type="dxa"/>
            <w:vAlign w:val="center"/>
          </w:tcPr>
          <w:p w:rsidR="00560743" w:rsidRPr="00BE6B48" w:rsidRDefault="00560743" w:rsidP="00560743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sz w:val="22"/>
                <w:szCs w:val="22"/>
              </w:rPr>
              <w:t>PCR kvantifikace se standardní křivkou a analýzou křivky tání</w:t>
            </w:r>
          </w:p>
        </w:tc>
        <w:tc>
          <w:tcPr>
            <w:tcW w:w="1276" w:type="dxa"/>
            <w:vAlign w:val="center"/>
          </w:tcPr>
          <w:p w:rsidR="00560743" w:rsidRDefault="00560743" w:rsidP="00560743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0743" w:rsidRDefault="00560743" w:rsidP="00560743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0743" w:rsidRPr="002476E6" w:rsidTr="00374075">
        <w:tc>
          <w:tcPr>
            <w:tcW w:w="4536" w:type="dxa"/>
            <w:vAlign w:val="center"/>
          </w:tcPr>
          <w:p w:rsidR="00560743" w:rsidRPr="00BE6B48" w:rsidRDefault="00560743" w:rsidP="00560743">
            <w:pPr>
              <w:pStyle w:val="Odstavecseseznamem"/>
              <w:numPr>
                <w:ilvl w:val="0"/>
                <w:numId w:val="19"/>
              </w:numPr>
              <w:rPr>
                <w:rFonts w:asciiTheme="minorHAnsi" w:hAnsiTheme="minorHAns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sz w:val="22"/>
                <w:szCs w:val="22"/>
              </w:rPr>
              <w:t>Analýza genové exprese s mnohočetnými referenčními geny</w:t>
            </w:r>
          </w:p>
        </w:tc>
        <w:tc>
          <w:tcPr>
            <w:tcW w:w="1276" w:type="dxa"/>
            <w:vAlign w:val="center"/>
          </w:tcPr>
          <w:p w:rsidR="00560743" w:rsidRDefault="00560743" w:rsidP="00560743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0743" w:rsidRDefault="00560743" w:rsidP="00560743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0743" w:rsidRPr="002476E6" w:rsidTr="00374075">
        <w:tc>
          <w:tcPr>
            <w:tcW w:w="4536" w:type="dxa"/>
            <w:vAlign w:val="center"/>
          </w:tcPr>
          <w:p w:rsidR="00560743" w:rsidRPr="00BE6B48" w:rsidRDefault="00560743" w:rsidP="00560743">
            <w:pPr>
              <w:pStyle w:val="Odstavecseseznamem"/>
              <w:numPr>
                <w:ilvl w:val="0"/>
                <w:numId w:val="19"/>
              </w:numPr>
              <w:rPr>
                <w:rFonts w:asciiTheme="minorHAnsi" w:hAnsiTheme="minorHAns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sz w:val="22"/>
                <w:szCs w:val="22"/>
              </w:rPr>
              <w:t>„</w:t>
            </w:r>
            <w:proofErr w:type="spellStart"/>
            <w:r w:rsidRPr="00BE6B48">
              <w:rPr>
                <w:rFonts w:asciiTheme="minorHAnsi" w:hAnsiTheme="minorHAnsi"/>
                <w:sz w:val="22"/>
                <w:szCs w:val="22"/>
              </w:rPr>
              <w:t>Multiple</w:t>
            </w:r>
            <w:proofErr w:type="spellEnd"/>
            <w:r w:rsidRPr="00BE6B4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BE6B48">
              <w:rPr>
                <w:rFonts w:asciiTheme="minorHAnsi" w:hAnsiTheme="minorHAnsi"/>
                <w:sz w:val="22"/>
                <w:szCs w:val="22"/>
              </w:rPr>
              <w:t>file</w:t>
            </w:r>
            <w:proofErr w:type="spellEnd"/>
            <w:r w:rsidRPr="00BE6B48">
              <w:rPr>
                <w:rFonts w:asciiTheme="minorHAnsi" w:hAnsiTheme="minorHAnsi"/>
                <w:sz w:val="22"/>
                <w:szCs w:val="22"/>
              </w:rPr>
              <w:t xml:space="preserve">“ gene </w:t>
            </w:r>
            <w:proofErr w:type="spellStart"/>
            <w:r w:rsidRPr="00BE6B48">
              <w:rPr>
                <w:rFonts w:asciiTheme="minorHAnsi" w:hAnsiTheme="minorHAnsi"/>
                <w:sz w:val="22"/>
                <w:szCs w:val="22"/>
              </w:rPr>
              <w:t>expression</w:t>
            </w:r>
            <w:proofErr w:type="spellEnd"/>
            <w:r w:rsidRPr="00BE6B4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BE6B48">
              <w:rPr>
                <w:rFonts w:asciiTheme="minorHAnsi" w:hAnsiTheme="minorHAnsi"/>
                <w:sz w:val="22"/>
                <w:szCs w:val="22"/>
              </w:rPr>
              <w:t>analysis</w:t>
            </w:r>
            <w:proofErr w:type="spellEnd"/>
            <w:r w:rsidRPr="00BE6B48">
              <w:rPr>
                <w:rFonts w:asciiTheme="minorHAnsi" w:hAnsiTheme="minorHAnsi"/>
                <w:sz w:val="22"/>
                <w:szCs w:val="22"/>
              </w:rPr>
              <w:t>“</w:t>
            </w:r>
          </w:p>
        </w:tc>
        <w:tc>
          <w:tcPr>
            <w:tcW w:w="1276" w:type="dxa"/>
            <w:vAlign w:val="center"/>
          </w:tcPr>
          <w:p w:rsidR="00560743" w:rsidRDefault="00560743" w:rsidP="00560743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0743" w:rsidRDefault="00560743" w:rsidP="00560743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0743" w:rsidRPr="002476E6" w:rsidTr="00374075">
        <w:tc>
          <w:tcPr>
            <w:tcW w:w="4536" w:type="dxa"/>
            <w:vAlign w:val="center"/>
          </w:tcPr>
          <w:p w:rsidR="00560743" w:rsidRPr="00BE6B48" w:rsidRDefault="00560743" w:rsidP="00560743">
            <w:pPr>
              <w:pStyle w:val="Odstavecseseznamem"/>
              <w:numPr>
                <w:ilvl w:val="0"/>
                <w:numId w:val="19"/>
              </w:numPr>
              <w:rPr>
                <w:rFonts w:asciiTheme="minorHAnsi" w:hAnsiTheme="minorHAns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sz w:val="22"/>
                <w:szCs w:val="22"/>
              </w:rPr>
              <w:t>Alelická diskriminace</w:t>
            </w:r>
          </w:p>
        </w:tc>
        <w:tc>
          <w:tcPr>
            <w:tcW w:w="1276" w:type="dxa"/>
            <w:vAlign w:val="center"/>
          </w:tcPr>
          <w:p w:rsidR="00560743" w:rsidRPr="00E023BD" w:rsidRDefault="00560743" w:rsidP="0056074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0743" w:rsidRPr="000F2B33" w:rsidRDefault="00560743" w:rsidP="0056074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0743" w:rsidRPr="002476E6" w:rsidTr="00374075">
        <w:tc>
          <w:tcPr>
            <w:tcW w:w="4536" w:type="dxa"/>
            <w:vAlign w:val="center"/>
          </w:tcPr>
          <w:p w:rsidR="00560743" w:rsidRPr="00BE6B48" w:rsidRDefault="00560743" w:rsidP="00560743">
            <w:pPr>
              <w:pStyle w:val="Odstavecseseznamem"/>
              <w:numPr>
                <w:ilvl w:val="0"/>
                <w:numId w:val="19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BE6B48">
              <w:rPr>
                <w:rFonts w:asciiTheme="minorHAnsi" w:hAnsiTheme="minorHAnsi"/>
                <w:sz w:val="22"/>
                <w:szCs w:val="22"/>
              </w:rPr>
              <w:t>Endpoint</w:t>
            </w:r>
            <w:proofErr w:type="spellEnd"/>
            <w:r w:rsidRPr="00BE6B48">
              <w:rPr>
                <w:rFonts w:asciiTheme="minorHAnsi" w:hAnsiTheme="minorHAnsi"/>
                <w:sz w:val="22"/>
                <w:szCs w:val="22"/>
              </w:rPr>
              <w:t xml:space="preserve"> analýza</w:t>
            </w:r>
          </w:p>
        </w:tc>
        <w:tc>
          <w:tcPr>
            <w:tcW w:w="1276" w:type="dxa"/>
            <w:vAlign w:val="center"/>
          </w:tcPr>
          <w:p w:rsidR="00560743" w:rsidRPr="00E023BD" w:rsidRDefault="00560743" w:rsidP="0056074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0743" w:rsidRPr="000F2B33" w:rsidRDefault="00560743" w:rsidP="0056074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0743" w:rsidRPr="002476E6" w:rsidTr="00374075">
        <w:tc>
          <w:tcPr>
            <w:tcW w:w="4536" w:type="dxa"/>
            <w:vAlign w:val="center"/>
          </w:tcPr>
          <w:p w:rsidR="00560743" w:rsidRPr="00BE6B48" w:rsidRDefault="00560743" w:rsidP="00560743">
            <w:pPr>
              <w:rPr>
                <w:rFonts w:asciiTheme="minorHAnsi" w:hAnsiTheme="minorHAns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b/>
                <w:sz w:val="22"/>
                <w:szCs w:val="22"/>
              </w:rPr>
              <w:t xml:space="preserve">TOCE technologie 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(</w:t>
            </w:r>
            <w:proofErr w:type="spellStart"/>
            <w:r w:rsidRPr="00BE6B48">
              <w:rPr>
                <w:rFonts w:asciiTheme="minorHAnsi" w:hAnsiTheme="minorHAnsi"/>
                <w:sz w:val="22"/>
                <w:szCs w:val="22"/>
              </w:rPr>
              <w:t>Semikvantitativní</w:t>
            </w:r>
            <w:proofErr w:type="spellEnd"/>
            <w:r w:rsidRPr="00BE6B48">
              <w:rPr>
                <w:rFonts w:asciiTheme="minorHAnsi" w:hAnsiTheme="minorHAnsi"/>
                <w:sz w:val="22"/>
                <w:szCs w:val="22"/>
              </w:rPr>
              <w:t xml:space="preserve"> TOCE-HRM analýza, </w:t>
            </w:r>
            <w:proofErr w:type="spellStart"/>
            <w:r w:rsidRPr="00BE6B48">
              <w:rPr>
                <w:rFonts w:asciiTheme="minorHAnsi" w:hAnsiTheme="minorHAnsi"/>
                <w:sz w:val="22"/>
                <w:szCs w:val="22"/>
              </w:rPr>
              <w:t>mTOCE</w:t>
            </w:r>
            <w:proofErr w:type="spellEnd"/>
            <w:r w:rsidRPr="00BE6B4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:rsidR="00560743" w:rsidRDefault="00560743" w:rsidP="0056074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0743" w:rsidRPr="000F2B33" w:rsidRDefault="00560743" w:rsidP="0056074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0743" w:rsidRPr="002476E6" w:rsidTr="00374075">
        <w:tc>
          <w:tcPr>
            <w:tcW w:w="4536" w:type="dxa"/>
            <w:vAlign w:val="center"/>
          </w:tcPr>
          <w:p w:rsidR="00560743" w:rsidRPr="00BE6B48" w:rsidRDefault="00560743" w:rsidP="0056074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BE6B48">
              <w:rPr>
                <w:rFonts w:asciiTheme="minorHAnsi" w:hAnsiTheme="minorHAnsi"/>
                <w:b/>
                <w:sz w:val="22"/>
                <w:szCs w:val="22"/>
              </w:rPr>
              <w:t>MuDT</w:t>
            </w:r>
            <w:proofErr w:type="spellEnd"/>
            <w:r w:rsidRPr="00BE6B48">
              <w:rPr>
                <w:rFonts w:asciiTheme="minorHAnsi" w:hAnsiTheme="minorHAnsi"/>
                <w:b/>
                <w:sz w:val="22"/>
                <w:szCs w:val="22"/>
              </w:rPr>
              <w:t xml:space="preserve"> technologie 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(</w:t>
            </w:r>
            <w:proofErr w:type="spellStart"/>
            <w:r w:rsidRPr="00BE6B48">
              <w:rPr>
                <w:rFonts w:asciiTheme="minorHAnsi" w:hAnsiTheme="minorHAnsi"/>
                <w:sz w:val="22"/>
                <w:szCs w:val="22"/>
              </w:rPr>
              <w:t>Semikvantitativní</w:t>
            </w:r>
            <w:proofErr w:type="spellEnd"/>
            <w:r w:rsidRPr="00BE6B48">
              <w:rPr>
                <w:rFonts w:asciiTheme="minorHAnsi" w:hAnsiTheme="minorHAnsi"/>
                <w:sz w:val="22"/>
                <w:szCs w:val="22"/>
              </w:rPr>
              <w:t xml:space="preserve"> Real-</w:t>
            </w:r>
            <w:proofErr w:type="spellStart"/>
            <w:r w:rsidRPr="00BE6B48">
              <w:rPr>
                <w:rFonts w:asciiTheme="minorHAnsi" w:hAnsiTheme="minorHAnsi"/>
                <w:sz w:val="22"/>
                <w:szCs w:val="22"/>
              </w:rPr>
              <w:t>time</w:t>
            </w:r>
            <w:proofErr w:type="spellEnd"/>
            <w:r w:rsidRPr="00BE6B48">
              <w:rPr>
                <w:rFonts w:asciiTheme="minorHAnsi" w:hAnsiTheme="minorHAnsi"/>
                <w:sz w:val="22"/>
                <w:szCs w:val="22"/>
              </w:rPr>
              <w:t xml:space="preserve"> PCR s identifikací 2 cílů v jednom fluorescenčním kanále)</w:t>
            </w:r>
          </w:p>
        </w:tc>
        <w:tc>
          <w:tcPr>
            <w:tcW w:w="1276" w:type="dxa"/>
            <w:vAlign w:val="center"/>
          </w:tcPr>
          <w:p w:rsidR="00560743" w:rsidRDefault="00560743" w:rsidP="0056074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0743" w:rsidRPr="000F2B33" w:rsidRDefault="00560743" w:rsidP="0056074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0743" w:rsidRPr="002476E6" w:rsidTr="00374075">
        <w:tc>
          <w:tcPr>
            <w:tcW w:w="4536" w:type="dxa"/>
            <w:vAlign w:val="center"/>
          </w:tcPr>
          <w:p w:rsidR="00560743" w:rsidRPr="00BE6B48" w:rsidRDefault="00560743" w:rsidP="0056074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E6B48">
              <w:rPr>
                <w:rFonts w:asciiTheme="minorHAnsi" w:hAnsiTheme="minorHAnsi"/>
                <w:sz w:val="22"/>
                <w:szCs w:val="22"/>
              </w:rPr>
              <w:t>Možnost ukládání, kopírování a tisk všech grafů a zobrazení</w:t>
            </w:r>
          </w:p>
        </w:tc>
        <w:tc>
          <w:tcPr>
            <w:tcW w:w="1276" w:type="dxa"/>
            <w:vAlign w:val="center"/>
          </w:tcPr>
          <w:p w:rsidR="00560743" w:rsidRDefault="00560743" w:rsidP="0056074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0743" w:rsidRPr="000F2B33" w:rsidRDefault="00560743" w:rsidP="0056074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0743" w:rsidRPr="002476E6" w:rsidTr="00374075">
        <w:tc>
          <w:tcPr>
            <w:tcW w:w="4536" w:type="dxa"/>
            <w:vAlign w:val="center"/>
          </w:tcPr>
          <w:p w:rsidR="00560743" w:rsidRPr="00BE6B48" w:rsidRDefault="00560743" w:rsidP="0056074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Možnost e</w:t>
            </w:r>
            <w:r w:rsidRPr="00BE6B48">
              <w:rPr>
                <w:rFonts w:asciiTheme="minorHAnsi" w:hAnsiTheme="minorHAnsi"/>
                <w:sz w:val="22"/>
                <w:szCs w:val="22"/>
              </w:rPr>
              <w:t>xport</w:t>
            </w:r>
            <w:r>
              <w:rPr>
                <w:rFonts w:asciiTheme="minorHAnsi" w:hAnsiTheme="minorHAnsi"/>
                <w:sz w:val="22"/>
                <w:szCs w:val="22"/>
              </w:rPr>
              <w:t>u</w:t>
            </w:r>
            <w:r w:rsidRPr="00BE6B48">
              <w:rPr>
                <w:rFonts w:asciiTheme="minorHAnsi" w:hAnsiTheme="minorHAnsi"/>
                <w:sz w:val="22"/>
                <w:szCs w:val="22"/>
              </w:rPr>
              <w:t xml:space="preserve"> výsledků do </w:t>
            </w:r>
            <w:proofErr w:type="spellStart"/>
            <w:r w:rsidRPr="00BE6B48">
              <w:rPr>
                <w:rFonts w:asciiTheme="minorHAnsi" w:hAnsiTheme="minorHAnsi"/>
                <w:sz w:val="22"/>
                <w:szCs w:val="22"/>
              </w:rPr>
              <w:t>Exelu</w:t>
            </w:r>
            <w:proofErr w:type="spellEnd"/>
          </w:p>
        </w:tc>
        <w:tc>
          <w:tcPr>
            <w:tcW w:w="1276" w:type="dxa"/>
            <w:vAlign w:val="center"/>
          </w:tcPr>
          <w:p w:rsidR="00560743" w:rsidRDefault="00560743" w:rsidP="0056074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0743" w:rsidRPr="000F2B33" w:rsidRDefault="00560743" w:rsidP="0056074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60743" w:rsidRPr="002476E6" w:rsidTr="00374075">
        <w:tc>
          <w:tcPr>
            <w:tcW w:w="4536" w:type="dxa"/>
            <w:vAlign w:val="center"/>
          </w:tcPr>
          <w:p w:rsidR="00560743" w:rsidRDefault="00560743" w:rsidP="0056074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B1986">
              <w:rPr>
                <w:rFonts w:asciiTheme="minorHAnsi" w:hAnsiTheme="minorHAnsi"/>
                <w:sz w:val="22"/>
                <w:szCs w:val="22"/>
              </w:rPr>
              <w:t>Napojení do LIS/NIS součástí nabídky</w:t>
            </w:r>
          </w:p>
        </w:tc>
        <w:tc>
          <w:tcPr>
            <w:tcW w:w="1276" w:type="dxa"/>
            <w:vAlign w:val="center"/>
          </w:tcPr>
          <w:p w:rsidR="00560743" w:rsidRDefault="00560743" w:rsidP="0056074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60743" w:rsidRPr="000F2B33" w:rsidRDefault="00560743" w:rsidP="0056074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872B0" w:rsidRPr="002476E6" w:rsidTr="00374075">
        <w:tc>
          <w:tcPr>
            <w:tcW w:w="4536" w:type="dxa"/>
            <w:vAlign w:val="center"/>
          </w:tcPr>
          <w:p w:rsidR="003872B0" w:rsidRPr="00DB1986" w:rsidRDefault="003872B0" w:rsidP="0056074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Možnost SW vyhodnocování esejí</w:t>
            </w:r>
          </w:p>
        </w:tc>
        <w:tc>
          <w:tcPr>
            <w:tcW w:w="1276" w:type="dxa"/>
            <w:vAlign w:val="center"/>
          </w:tcPr>
          <w:p w:rsidR="003872B0" w:rsidRPr="00F011A6" w:rsidRDefault="00AE6E47" w:rsidP="0056074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3872B0" w:rsidRPr="00F011A6" w:rsidRDefault="00AE6E47" w:rsidP="0056074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45365" w:rsidRPr="002476E6" w:rsidTr="00374075">
        <w:tc>
          <w:tcPr>
            <w:tcW w:w="4536" w:type="dxa"/>
            <w:vAlign w:val="center"/>
          </w:tcPr>
          <w:p w:rsidR="00B45365" w:rsidRDefault="00B45365" w:rsidP="0056074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 ceně výnos v Litomyšlské nemocnici do 1. patra bez výtahu</w:t>
            </w:r>
          </w:p>
        </w:tc>
        <w:tc>
          <w:tcPr>
            <w:tcW w:w="1276" w:type="dxa"/>
            <w:vAlign w:val="center"/>
          </w:tcPr>
          <w:p w:rsidR="00B45365" w:rsidRPr="00F011A6" w:rsidRDefault="00B45365" w:rsidP="0056074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45365" w:rsidRPr="00F011A6" w:rsidRDefault="00B45365" w:rsidP="0056074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5242DC" w:rsidRDefault="005242DC" w:rsidP="005242DC">
      <w:pPr>
        <w:rPr>
          <w:rFonts w:ascii="Calibri" w:hAnsi="Calibri" w:cs="Calibri"/>
          <w:sz w:val="28"/>
          <w:szCs w:val="28"/>
          <w:lang w:eastAsia="en-US"/>
        </w:rPr>
      </w:pPr>
    </w:p>
    <w:p w:rsidR="00EF68EC" w:rsidRDefault="00EF68EC" w:rsidP="005242DC">
      <w:pPr>
        <w:rPr>
          <w:rFonts w:ascii="Calibri" w:hAnsi="Calibri" w:cs="Calibri"/>
          <w:sz w:val="28"/>
          <w:szCs w:val="28"/>
          <w:lang w:eastAsia="en-US"/>
        </w:rPr>
      </w:pPr>
    </w:p>
    <w:p w:rsidR="00EF68EC" w:rsidRDefault="00EF68EC" w:rsidP="005242DC">
      <w:pPr>
        <w:rPr>
          <w:rFonts w:ascii="Calibri" w:hAnsi="Calibri" w:cs="Calibri"/>
          <w:sz w:val="28"/>
          <w:szCs w:val="28"/>
          <w:lang w:eastAsia="en-US"/>
        </w:rPr>
      </w:pPr>
    </w:p>
    <w:p w:rsidR="005242DC" w:rsidRPr="005242DC" w:rsidRDefault="00FC48B3" w:rsidP="005242DC">
      <w:pPr>
        <w:pStyle w:val="Nadpis5"/>
        <w:rPr>
          <w:bCs/>
          <w:lang w:eastAsia="en-US"/>
        </w:rPr>
      </w:pPr>
      <w:bookmarkStart w:id="0" w:name="_Hlk43672973"/>
      <w:r>
        <w:rPr>
          <w:bCs/>
          <w:lang w:eastAsia="en-US"/>
        </w:rPr>
        <w:t xml:space="preserve">B) </w:t>
      </w:r>
      <w:r w:rsidR="005242DC" w:rsidRPr="005242DC">
        <w:rPr>
          <w:bCs/>
          <w:lang w:eastAsia="en-US"/>
        </w:rPr>
        <w:t xml:space="preserve">Požadavky, které budou součástí dodávky předmětu plnění </w:t>
      </w:r>
    </w:p>
    <w:p w:rsidR="005242DC" w:rsidRDefault="005242DC" w:rsidP="005242DC">
      <w:pPr>
        <w:rPr>
          <w:lang w:eastAsia="en-US"/>
        </w:rPr>
      </w:pPr>
    </w:p>
    <w:p w:rsidR="005242DC" w:rsidRPr="005242DC" w:rsidRDefault="00FC48B3" w:rsidP="005242DC">
      <w:pPr>
        <w:rPr>
          <w:lang w:eastAsia="en-US"/>
        </w:rPr>
      </w:pPr>
      <w:r w:rsidRPr="005242DC">
        <w:rPr>
          <w:lang w:eastAsia="en-US"/>
        </w:rPr>
        <w:t xml:space="preserve">DODAVATEL MÁ POVINNOST VYPLNIT SPLNĚNÍ POŽADAVKU V TABULCE ANO/NE. </w:t>
      </w:r>
      <w:r>
        <w:rPr>
          <w:lang w:eastAsia="en-US"/>
        </w:rPr>
        <w:t xml:space="preserve">SPNĚNÍ UVEDENÝCH POŽADAVKŮ </w:t>
      </w:r>
      <w:r w:rsidR="00F818AE">
        <w:rPr>
          <w:lang w:eastAsia="en-US"/>
        </w:rPr>
        <w:t xml:space="preserve">POŽADUJE ZADAVATEL V RÁMCI DODÁVKY PŘEDMĚTU PLNĚNÍ. </w:t>
      </w:r>
    </w:p>
    <w:bookmarkEnd w:id="0"/>
    <w:p w:rsidR="005242DC" w:rsidRDefault="005242DC" w:rsidP="005242DC">
      <w:pPr>
        <w:rPr>
          <w:lang w:eastAsia="en-US"/>
        </w:rPr>
      </w:pPr>
    </w:p>
    <w:p w:rsidR="005242DC" w:rsidRPr="005242DC" w:rsidRDefault="005242DC" w:rsidP="005242DC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F818AE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F818AE">
              <w:rPr>
                <w:rFonts w:eastAsia="Times New Roman" w:cs="Times New Roman"/>
                <w:lang w:eastAsia="cs-CZ"/>
              </w:rPr>
              <w:t>Požadavky, které budou součástí dodávky předmětu plnění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</w:t>
            </w:r>
            <w:r w:rsidR="0097571A">
              <w:rPr>
                <w:rFonts w:ascii="Calibri" w:hAnsi="Calibri" w:cs="Calibri"/>
                <w:sz w:val="22"/>
                <w:szCs w:val="22"/>
              </w:rPr>
              <w:t xml:space="preserve"> laboratorního přístroje</w:t>
            </w:r>
            <w:r w:rsidRPr="002476E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466FD" w:rsidRDefault="006466FD">
      <w:r>
        <w:separator/>
      </w:r>
    </w:p>
  </w:endnote>
  <w:endnote w:type="continuationSeparator" w:id="0">
    <w:p w:rsidR="006466FD" w:rsidRDefault="0064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274B" w:rsidRDefault="00BE27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CA2983" w:rsidRPr="00CA2983" w:rsidRDefault="00CA2983" w:rsidP="00BE274B">
        <w:pPr>
          <w:pStyle w:val="Zpat"/>
          <w:tabs>
            <w:tab w:val="clear" w:pos="4536"/>
            <w:tab w:val="clear" w:pos="9072"/>
            <w:tab w:val="left" w:pos="7455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="00BE274B" w:rsidRPr="00BE274B">
          <w:rPr>
            <w:rFonts w:ascii="Calibri" w:hAnsi="Calibri" w:cs="Calibri"/>
            <w:szCs w:val="20"/>
          </w:rPr>
          <w:t>Laboratorní medicína</w:t>
        </w:r>
        <w:r w:rsidRPr="00CA2983">
          <w:rPr>
            <w:rFonts w:ascii="Calibri" w:hAnsi="Calibri" w:cs="Calibri"/>
            <w:szCs w:val="20"/>
          </w:rPr>
          <w:t xml:space="preserve">“, </w:t>
        </w:r>
        <w:r w:rsidR="00BE274B">
          <w:rPr>
            <w:rFonts w:ascii="Calibri" w:hAnsi="Calibri" w:cs="Calibri"/>
            <w:szCs w:val="20"/>
          </w:rPr>
          <w:tab/>
        </w:r>
      </w:p>
      <w:p w:rsidR="00CA2983" w:rsidRPr="00CA2983" w:rsidRDefault="00CA2983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 w:rsidR="00BE274B">
          <w:rPr>
            <w:rFonts w:ascii="Calibri" w:hAnsi="Calibri" w:cs="Calibri"/>
            <w:szCs w:val="20"/>
          </w:rPr>
          <w:t>46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CA2983" w:rsidRDefault="00CA2983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>
          <w:rPr>
            <w:b/>
            <w:szCs w:val="20"/>
          </w:rPr>
          <w:t xml:space="preserve">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274B" w:rsidRDefault="00BE27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466FD" w:rsidRDefault="006466FD">
      <w:r>
        <w:separator/>
      </w:r>
    </w:p>
  </w:footnote>
  <w:footnote w:type="continuationSeparator" w:id="0">
    <w:p w:rsidR="006466FD" w:rsidRDefault="0064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274B" w:rsidRDefault="00BE27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274B" w:rsidRDefault="00BE27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C0BE5"/>
    <w:multiLevelType w:val="hybridMultilevel"/>
    <w:tmpl w:val="0674D0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0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6"/>
  </w:num>
  <w:num w:numId="5">
    <w:abstractNumId w:val="3"/>
  </w:num>
  <w:num w:numId="6">
    <w:abstractNumId w:val="7"/>
  </w:num>
  <w:num w:numId="7">
    <w:abstractNumId w:val="7"/>
  </w:num>
  <w:num w:numId="8">
    <w:abstractNumId w:val="16"/>
  </w:num>
  <w:num w:numId="9">
    <w:abstractNumId w:val="1"/>
  </w:num>
  <w:num w:numId="10">
    <w:abstractNumId w:val="11"/>
  </w:num>
  <w:num w:numId="11">
    <w:abstractNumId w:val="10"/>
  </w:num>
  <w:num w:numId="12">
    <w:abstractNumId w:val="15"/>
  </w:num>
  <w:num w:numId="13">
    <w:abstractNumId w:val="4"/>
  </w:num>
  <w:num w:numId="14">
    <w:abstractNumId w:val="12"/>
  </w:num>
  <w:num w:numId="15">
    <w:abstractNumId w:val="14"/>
  </w:num>
  <w:num w:numId="16">
    <w:abstractNumId w:val="8"/>
  </w:num>
  <w:num w:numId="17">
    <w:abstractNumId w:val="9"/>
  </w:num>
  <w:num w:numId="18">
    <w:abstractNumId w:val="5"/>
  </w:num>
  <w:num w:numId="1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7A5B"/>
    <w:rsid w:val="001D1372"/>
    <w:rsid w:val="001E427D"/>
    <w:rsid w:val="001F2952"/>
    <w:rsid w:val="00205EE2"/>
    <w:rsid w:val="00214C1D"/>
    <w:rsid w:val="002476E6"/>
    <w:rsid w:val="00280A80"/>
    <w:rsid w:val="002B39F1"/>
    <w:rsid w:val="002C543B"/>
    <w:rsid w:val="002C5A20"/>
    <w:rsid w:val="002D0847"/>
    <w:rsid w:val="002D4509"/>
    <w:rsid w:val="00303205"/>
    <w:rsid w:val="00374075"/>
    <w:rsid w:val="003846F9"/>
    <w:rsid w:val="003872B0"/>
    <w:rsid w:val="00393D4B"/>
    <w:rsid w:val="00393D63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242DC"/>
    <w:rsid w:val="00531FC6"/>
    <w:rsid w:val="005329B0"/>
    <w:rsid w:val="0054515C"/>
    <w:rsid w:val="00560743"/>
    <w:rsid w:val="0056576E"/>
    <w:rsid w:val="00567235"/>
    <w:rsid w:val="00572533"/>
    <w:rsid w:val="005A2DEA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7650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85D17"/>
    <w:rsid w:val="00890047"/>
    <w:rsid w:val="008B1CD4"/>
    <w:rsid w:val="008E1D92"/>
    <w:rsid w:val="00907E39"/>
    <w:rsid w:val="00965992"/>
    <w:rsid w:val="009673F6"/>
    <w:rsid w:val="0097571A"/>
    <w:rsid w:val="00985725"/>
    <w:rsid w:val="0098671F"/>
    <w:rsid w:val="0099223B"/>
    <w:rsid w:val="009B4E45"/>
    <w:rsid w:val="009C0B4C"/>
    <w:rsid w:val="009E0B35"/>
    <w:rsid w:val="009E189C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AE6E47"/>
    <w:rsid w:val="00B01362"/>
    <w:rsid w:val="00B04151"/>
    <w:rsid w:val="00B10101"/>
    <w:rsid w:val="00B360D1"/>
    <w:rsid w:val="00B429BE"/>
    <w:rsid w:val="00B45365"/>
    <w:rsid w:val="00B471A0"/>
    <w:rsid w:val="00B53DAE"/>
    <w:rsid w:val="00BB2159"/>
    <w:rsid w:val="00BD6D27"/>
    <w:rsid w:val="00BE274B"/>
    <w:rsid w:val="00C04ADE"/>
    <w:rsid w:val="00C10A7D"/>
    <w:rsid w:val="00C16503"/>
    <w:rsid w:val="00C57F86"/>
    <w:rsid w:val="00C64F47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C44E3"/>
    <w:rsid w:val="00EC6204"/>
    <w:rsid w:val="00ED1886"/>
    <w:rsid w:val="00EE1E0E"/>
    <w:rsid w:val="00EF68EC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818AE"/>
    <w:rsid w:val="00F935F7"/>
    <w:rsid w:val="00FB0179"/>
    <w:rsid w:val="00FB4C27"/>
    <w:rsid w:val="00FC48B3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A2DEA"/>
    <w:pPr>
      <w:keepNext/>
      <w:shd w:val="clear" w:color="auto" w:fill="FFD966" w:themeFill="accent4" w:themeFillTint="99"/>
      <w:jc w:val="both"/>
      <w:outlineLvl w:val="7"/>
    </w:pPr>
    <w:rPr>
      <w:rFonts w:ascii="Calibri" w:hAnsi="Calibri" w:cs="Arial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5A2DEA"/>
    <w:rPr>
      <w:rFonts w:ascii="Calibri" w:eastAsia="Times New Roman" w:hAnsi="Calibri" w:cs="Arial"/>
      <w:b/>
      <w:sz w:val="28"/>
      <w:szCs w:val="28"/>
      <w:shd w:val="clear" w:color="auto" w:fill="FFD966" w:themeFill="accent4" w:themeFillTint="99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DB014-B1B5-441E-B02B-A3E275DFC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604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10</cp:revision>
  <dcterms:created xsi:type="dcterms:W3CDTF">2020-05-27T14:08:00Z</dcterms:created>
  <dcterms:modified xsi:type="dcterms:W3CDTF">2020-06-24T07:16:00Z</dcterms:modified>
</cp:coreProperties>
</file>